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8" w:rsidRDefault="001D6658" w:rsidP="001D6658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143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58" w:rsidRDefault="001D6658" w:rsidP="001D6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РАТНІВСЬКИЙ   РАЙОННИЙ    СУД</w:t>
      </w:r>
    </w:p>
    <w:p w:rsidR="001D6658" w:rsidRDefault="001D6658" w:rsidP="001D6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ВОЛИНСЬКОЇ   ОБЛАСТІ</w:t>
      </w:r>
    </w:p>
    <w:p w:rsidR="001D6658" w:rsidRDefault="001D6658" w:rsidP="001D6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вул. </w:t>
      </w:r>
      <w:proofErr w:type="gramStart"/>
      <w:r>
        <w:rPr>
          <w:rFonts w:ascii="Times New Roman" w:hAnsi="Times New Roman"/>
        </w:rPr>
        <w:t>Центральна</w:t>
      </w:r>
      <w:proofErr w:type="gramEnd"/>
      <w:r>
        <w:rPr>
          <w:rFonts w:ascii="Times New Roman" w:hAnsi="Times New Roman"/>
        </w:rPr>
        <w:t>, 17, смт Ратне, Волинська обл., 44100,</w:t>
      </w:r>
    </w:p>
    <w:p w:rsidR="001D6658" w:rsidRDefault="001D6658" w:rsidP="001D6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тел./факс (03366) 2-18-42, тел. 2-17-43</w:t>
      </w:r>
    </w:p>
    <w:p w:rsidR="001D6658" w:rsidRDefault="001D6658" w:rsidP="001D66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D6658">
        <w:rPr>
          <w:rFonts w:ascii="Times New Roman" w:hAnsi="Times New Roman"/>
          <w:sz w:val="20"/>
          <w:szCs w:val="20"/>
          <w:lang w:val="en-US"/>
        </w:rPr>
        <w:t xml:space="preserve">E-mail:  </w:t>
      </w:r>
      <w:hyperlink r:id="rId5" w:history="1">
        <w:r w:rsidRPr="001D6658">
          <w:rPr>
            <w:rStyle w:val="a5"/>
            <w:rFonts w:ascii="Times New Roman" w:hAnsi="Times New Roman"/>
            <w:sz w:val="20"/>
            <w:szCs w:val="20"/>
            <w:lang w:val="en-US"/>
          </w:rPr>
          <w:t>inbox@rt.vl.court.gov.ua</w:t>
        </w:r>
      </w:hyperlink>
    </w:p>
    <w:p w:rsidR="001D6658" w:rsidRPr="001D6658" w:rsidRDefault="001D6658" w:rsidP="001D6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D6658" w:rsidRPr="001D6658" w:rsidRDefault="001D6658" w:rsidP="001D6658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lang w:val="en-US"/>
        </w:rPr>
      </w:pPr>
      <w:r w:rsidRPr="001D6658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</w:t>
      </w:r>
    </w:p>
    <w:p w:rsidR="008C3CF9" w:rsidRPr="00FF220D" w:rsidRDefault="008C3CF9" w:rsidP="001D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F220D">
        <w:rPr>
          <w:rFonts w:ascii="Times New Roman" w:hAnsi="Times New Roman" w:cs="Times New Roman"/>
          <w:b/>
          <w:bCs/>
          <w:sz w:val="28"/>
          <w:szCs w:val="28"/>
        </w:rPr>
        <w:t>СУДОВЕ  ОГОЛОШЕННЯ</w:t>
      </w:r>
    </w:p>
    <w:p w:rsidR="008C3CF9" w:rsidRPr="00FF220D" w:rsidRDefault="008C3CF9" w:rsidP="008C3CF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20D">
        <w:rPr>
          <w:rFonts w:ascii="Times New Roman" w:hAnsi="Times New Roman" w:cs="Times New Roman"/>
          <w:sz w:val="28"/>
          <w:szCs w:val="28"/>
          <w:lang w:val="uk-UA"/>
        </w:rPr>
        <w:t xml:space="preserve">В Ратнівський районний суд Волинської області за адресою: смт.Ратне, вул.Центральна, 17 на 09 год. 30 хв. 18 червня 2018 року (головуючий суддя – Фазан О.З.) викликається відповідач Глущук Віктор Павлович, 12.01.1989 року народження у цивільній справі № 165/724/18, провадження № 2/166/216/18 за позовом </w:t>
      </w:r>
      <w:r w:rsidRPr="00FF2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ПУБЛІЧНОГО АКЦІОНЕРНОГО ТОВАРИСТВА КОМЕРЦІЙНИЙ БАНК "ПРИВАТБАНК" до Глущука Віктора Павловича  про стягнення заборгованості</w:t>
      </w:r>
      <w:r w:rsidRPr="00FF22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3CF9" w:rsidRPr="00FF220D" w:rsidRDefault="008C3CF9" w:rsidP="008C3CF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20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 </w:t>
      </w:r>
    </w:p>
    <w:p w:rsidR="008C3CF9" w:rsidRPr="00FF220D" w:rsidRDefault="008C3CF9" w:rsidP="008C3CF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20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 іншим учасникам справи. </w:t>
      </w:r>
      <w:r w:rsidRPr="00FF220D">
        <w:rPr>
          <w:rFonts w:ascii="Times New Roman" w:hAnsi="Times New Roman" w:cs="Times New Roman"/>
          <w:sz w:val="28"/>
          <w:szCs w:val="28"/>
        </w:rPr>
        <w:t>У разі ненадання відповідачем відзиву у встановлений судом строк без поважних причин суд вирішує справу за наявними матеріалами (ч. 8 ст. 178 ЦПК</w:t>
      </w:r>
      <w:proofErr w:type="gramStart"/>
      <w:r w:rsidRPr="00FF22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F220D">
        <w:rPr>
          <w:rFonts w:ascii="Times New Roman" w:hAnsi="Times New Roman" w:cs="Times New Roman"/>
          <w:sz w:val="28"/>
          <w:szCs w:val="28"/>
        </w:rPr>
        <w:t>.</w:t>
      </w:r>
    </w:p>
    <w:p w:rsidR="008C3CF9" w:rsidRPr="00FF220D" w:rsidRDefault="008C3CF9" w:rsidP="008C3CF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20D">
        <w:rPr>
          <w:rFonts w:ascii="Times New Roman" w:hAnsi="Times New Roman" w:cs="Times New Roman"/>
          <w:sz w:val="28"/>
          <w:szCs w:val="28"/>
          <w:lang w:val="uk-UA"/>
        </w:rPr>
        <w:t>Згідно ч.11ст.128  ЦПК України в</w:t>
      </w:r>
      <w:r w:rsidRPr="00FF220D">
        <w:rPr>
          <w:rFonts w:ascii="Times New Roman" w:hAnsi="Times New Roman" w:cs="Times New Roman"/>
          <w:sz w:val="28"/>
          <w:szCs w:val="28"/>
        </w:rPr>
        <w:t xml:space="preserve">ідповідач, третя особа, свідок, зареєстроване місце проживання (перебування), місцезнаходження чи місце роботи якого невідоме, а також заінтересована особа у справах про видачу обмежувального припису викликаються до суду через оголошення на офіційному веб-сайті судової влади України, яке повинно бути розміщене не пізніше ніж за десять днів, а у разі розгляду справи про видачу обмежувального припису - не пізніше 24 годин до дати відповідного судового засідання. </w:t>
      </w:r>
      <w:proofErr w:type="gramStart"/>
      <w:r w:rsidRPr="00FF22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220D">
        <w:rPr>
          <w:rFonts w:ascii="Times New Roman" w:hAnsi="Times New Roman" w:cs="Times New Roman"/>
          <w:sz w:val="28"/>
          <w:szCs w:val="28"/>
        </w:rPr>
        <w:t xml:space="preserve"> опублікуванням оголошення про виклик особа вважається повідомленою про дату, час і місце розгляду справи.</w:t>
      </w:r>
    </w:p>
    <w:p w:rsidR="008C3CF9" w:rsidRPr="00FF220D" w:rsidRDefault="008C3CF9" w:rsidP="008C3CF9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FF220D">
        <w:rPr>
          <w:color w:val="000000"/>
          <w:sz w:val="28"/>
          <w:szCs w:val="28"/>
          <w:lang w:val="uk-UA" w:eastAsia="uk-UA" w:bidi="uk-UA"/>
        </w:rPr>
        <w:t>Відповідно п. 1 ч. 3 ст. 223 ЦПК України, у разі неявки в судове засідання без поважних причин, або без повідомлення причин неявки відповідачем, суд розглядає справу за його відсутності.</w:t>
      </w:r>
    </w:p>
    <w:p w:rsidR="008C3CF9" w:rsidRPr="00FF220D" w:rsidRDefault="008C3CF9" w:rsidP="008C3CF9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p w:rsidR="008C3CF9" w:rsidRPr="00FF220D" w:rsidRDefault="008C3CF9" w:rsidP="008C3CF9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p w:rsidR="008C3CF9" w:rsidRPr="00FF220D" w:rsidRDefault="008C3CF9" w:rsidP="008C3CF9">
      <w:pPr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FF220D">
        <w:rPr>
          <w:rFonts w:ascii="Times New Roman" w:hAnsi="Times New Roman" w:cs="Times New Roman"/>
          <w:b/>
          <w:bCs/>
          <w:spacing w:val="-15"/>
          <w:sz w:val="28"/>
          <w:szCs w:val="28"/>
          <w:lang w:val="uk-UA"/>
        </w:rPr>
        <w:t>С</w:t>
      </w:r>
      <w:r w:rsidRPr="00FF220D">
        <w:rPr>
          <w:rFonts w:ascii="Times New Roman" w:hAnsi="Times New Roman" w:cs="Times New Roman"/>
          <w:b/>
          <w:bCs/>
          <w:spacing w:val="-15"/>
          <w:sz w:val="28"/>
          <w:szCs w:val="28"/>
        </w:rPr>
        <w:t>уддя Ратнівського</w:t>
      </w:r>
    </w:p>
    <w:p w:rsidR="008C3CF9" w:rsidRPr="00FF220D" w:rsidRDefault="008C3CF9" w:rsidP="008C3CF9">
      <w:pPr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20D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</w:t>
      </w:r>
      <w:proofErr w:type="gramStart"/>
      <w:r w:rsidRPr="00FF220D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районного</w:t>
      </w:r>
      <w:proofErr w:type="gramEnd"/>
      <w:r w:rsidRPr="00FF220D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суду</w:t>
      </w:r>
      <w:r w:rsidRPr="00FF22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</w:t>
      </w:r>
      <w:r w:rsidRPr="00FF22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220D">
        <w:rPr>
          <w:rFonts w:ascii="Times New Roman" w:hAnsi="Times New Roman" w:cs="Times New Roman"/>
          <w:b/>
          <w:bCs/>
          <w:spacing w:val="-15"/>
          <w:sz w:val="28"/>
          <w:szCs w:val="28"/>
        </w:rPr>
        <w:t>Фазан О.З.</w:t>
      </w:r>
      <w:r w:rsidRPr="00FF22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55832" w:rsidRDefault="00955832"/>
    <w:sectPr w:rsidR="00955832" w:rsidSect="0095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C3CF9"/>
    <w:rsid w:val="00016FF4"/>
    <w:rsid w:val="001D6658"/>
    <w:rsid w:val="008C3CF9"/>
    <w:rsid w:val="00955832"/>
    <w:rsid w:val="00B7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8C3C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3CF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D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6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rt.vl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1450</Words>
  <Characters>828</Characters>
  <Application>Microsoft Office Word</Application>
  <DocSecurity>0</DocSecurity>
  <Lines>6</Lines>
  <Paragraphs>4</Paragraphs>
  <ScaleCrop>false</ScaleCrop>
  <Company>MultiDVD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kuyava</dc:creator>
  <cp:lastModifiedBy>sasha_kovch</cp:lastModifiedBy>
  <cp:revision>3</cp:revision>
  <dcterms:created xsi:type="dcterms:W3CDTF">2018-05-18T07:44:00Z</dcterms:created>
  <dcterms:modified xsi:type="dcterms:W3CDTF">2018-05-18T07:45:00Z</dcterms:modified>
</cp:coreProperties>
</file>